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FF4E" w14:textId="5090C09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Beacon Hill Schools</w:t>
      </w:r>
      <w:r w:rsidRPr="00FE3C2B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 is seeking a dependable and skilled </w:t>
      </w: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Part-Time Maintenance Technician</w:t>
      </w:r>
      <w:r w:rsidRPr="00FE3C2B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 to help keep our childcare campuses running smoothly and safely.</w:t>
      </w:r>
    </w:p>
    <w:p w14:paraId="624465C2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4F8E199E" w14:textId="33F53D7B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This position will be responsible for general upkeep, repair, and maintenance of multiple childcare centers. The role supports the creation and maintenance of a safe, clean, and well-functioning environment that aligns with the needs of children and staff.</w:t>
      </w:r>
    </w:p>
    <w:p w14:paraId="1BB2C326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1979AAC7" w14:textId="5C394256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Position Details</w:t>
      </w:r>
    </w:p>
    <w:p w14:paraId="6B9948BE" w14:textId="77777777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Hours</w:t>
      </w: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: 20 hours per week</w:t>
      </w:r>
    </w:p>
    <w:p w14:paraId="7288808E" w14:textId="77777777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Availability</w:t>
      </w: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: Must be able to work within school hours (6:30 AM – 6:30 PM)</w:t>
      </w:r>
    </w:p>
    <w:p w14:paraId="79B8B833" w14:textId="77777777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Locations</w:t>
      </w: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: Centers in Watkinsville, Bogart, and Athens</w:t>
      </w:r>
    </w:p>
    <w:p w14:paraId="3BEC632A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What You’ll Do</w:t>
      </w:r>
    </w:p>
    <w:p w14:paraId="76A51221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Perform general maintenance, including plumbing, electrical, carpentry, painting, and HVAC tasks</w:t>
      </w:r>
    </w:p>
    <w:p w14:paraId="35B56DF5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Conduct regular inspections and respond quickly to repair needs or urgent issues</w:t>
      </w:r>
    </w:p>
    <w:p w14:paraId="0C480E1F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Collaborate with school directors to prioritize tasks and minimize disruption</w:t>
      </w:r>
    </w:p>
    <w:p w14:paraId="435284FE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Assemble furniture, install fixtures, and complete other hands-on projects</w:t>
      </w:r>
    </w:p>
    <w:p w14:paraId="4FC4D3EC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Maintain records of repairs, materials, and equipment</w:t>
      </w:r>
    </w:p>
    <w:p w14:paraId="4D02E1CB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Monitor supply inventory and request replenishments</w:t>
      </w:r>
    </w:p>
    <w:p w14:paraId="029D1984" w14:textId="77777777" w:rsidR="00FE3C2B" w:rsidRPr="00FE3C2B" w:rsidRDefault="00FE3C2B" w:rsidP="00FE3C2B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Ensure compliance with childcare health and safety regulations</w:t>
      </w:r>
    </w:p>
    <w:p w14:paraId="5FE89E97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What We’re Looking For</w:t>
      </w:r>
    </w:p>
    <w:p w14:paraId="7A18E530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High school diploma or equivalent required</w:t>
      </w:r>
    </w:p>
    <w:p w14:paraId="281D6D95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3+ years of general maintenance or handyman experience preferred</w:t>
      </w:r>
    </w:p>
    <w:p w14:paraId="0C01AC72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Familiarity with plumbing, electrical, HVAC, and carpentry systems</w:t>
      </w:r>
    </w:p>
    <w:p w14:paraId="3741578C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Reliable transportation and valid driver’s license</w:t>
      </w:r>
    </w:p>
    <w:p w14:paraId="60C8704C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 xml:space="preserve">Must be able to lift 50 </w:t>
      </w:r>
      <w:proofErr w:type="spellStart"/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lbs</w:t>
      </w:r>
      <w:proofErr w:type="spellEnd"/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 xml:space="preserve"> and travel between locations</w:t>
      </w:r>
    </w:p>
    <w:p w14:paraId="0488F6AB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Pass background checks and meet state licensing standards for childcare</w:t>
      </w:r>
    </w:p>
    <w:p w14:paraId="156BB68C" w14:textId="77777777" w:rsidR="00FE3C2B" w:rsidRPr="00FE3C2B" w:rsidRDefault="00FE3C2B" w:rsidP="00FE3C2B">
      <w:pPr>
        <w:numPr>
          <w:ilvl w:val="0"/>
          <w:numId w:val="3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Experience in a childcare or school facility is a plus</w:t>
      </w:r>
    </w:p>
    <w:p w14:paraId="6046C3B7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Ideal Candidate Qualities</w:t>
      </w:r>
    </w:p>
    <w:p w14:paraId="15CF3FCA" w14:textId="77777777" w:rsidR="00FE3C2B" w:rsidRPr="00FE3C2B" w:rsidRDefault="00FE3C2B" w:rsidP="00FE3C2B">
      <w:pPr>
        <w:numPr>
          <w:ilvl w:val="0"/>
          <w:numId w:val="4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Self-motivated and organized</w:t>
      </w:r>
    </w:p>
    <w:p w14:paraId="4ACEE8F8" w14:textId="77777777" w:rsidR="00FE3C2B" w:rsidRPr="00FE3C2B" w:rsidRDefault="00FE3C2B" w:rsidP="00FE3C2B">
      <w:pPr>
        <w:numPr>
          <w:ilvl w:val="0"/>
          <w:numId w:val="4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Strong communication and respectful team player</w:t>
      </w:r>
    </w:p>
    <w:p w14:paraId="7ECC61F5" w14:textId="77777777" w:rsidR="00FE3C2B" w:rsidRPr="00FE3C2B" w:rsidRDefault="00FE3C2B" w:rsidP="00FE3C2B">
      <w:pPr>
        <w:numPr>
          <w:ilvl w:val="0"/>
          <w:numId w:val="4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Flexible and responsive to daily challenges</w:t>
      </w:r>
    </w:p>
    <w:p w14:paraId="01D6FB7A" w14:textId="77777777" w:rsidR="00FE3C2B" w:rsidRPr="00FE3C2B" w:rsidRDefault="00FE3C2B" w:rsidP="00FE3C2B">
      <w:pPr>
        <w:numPr>
          <w:ilvl w:val="0"/>
          <w:numId w:val="4"/>
        </w:numPr>
        <w:spacing w:before="100" w:beforeAutospacing="1" w:after="10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Dedicated to creating a safe, child-friendly environment</w:t>
      </w:r>
    </w:p>
    <w:p w14:paraId="2F7A3A62" w14:textId="77777777" w:rsidR="00FE3C2B" w:rsidRP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Join our team and make a real difference every day in a joyful, child-centered environment!</w:t>
      </w:r>
    </w:p>
    <w:p w14:paraId="62BCAACA" w14:textId="77777777" w:rsidR="008C4D3C" w:rsidRDefault="008C4D3C"/>
    <w:sectPr w:rsidR="008C4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y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B54A1"/>
    <w:multiLevelType w:val="multilevel"/>
    <w:tmpl w:val="E11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D6559"/>
    <w:multiLevelType w:val="multilevel"/>
    <w:tmpl w:val="B2E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6D40"/>
    <w:multiLevelType w:val="multilevel"/>
    <w:tmpl w:val="E58C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51453"/>
    <w:multiLevelType w:val="multilevel"/>
    <w:tmpl w:val="D29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220139">
    <w:abstractNumId w:val="3"/>
  </w:num>
  <w:num w:numId="2" w16cid:durableId="2079476403">
    <w:abstractNumId w:val="1"/>
  </w:num>
  <w:num w:numId="3" w16cid:durableId="1511289620">
    <w:abstractNumId w:val="2"/>
  </w:num>
  <w:num w:numId="4" w16cid:durableId="143393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B"/>
    <w:rsid w:val="0035037A"/>
    <w:rsid w:val="008C4D3C"/>
    <w:rsid w:val="00C23E37"/>
    <w:rsid w:val="00CE58E9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80B8"/>
  <w15:chartTrackingRefBased/>
  <w15:docId w15:val="{8A9B0684-E760-4E1C-B157-DB2C754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20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Dallas Bentley</dc:creator>
  <cp:keywords/>
  <dc:description/>
  <cp:lastModifiedBy>Anne Dallas Bentley</cp:lastModifiedBy>
  <cp:revision>1</cp:revision>
  <dcterms:created xsi:type="dcterms:W3CDTF">2025-07-24T15:49:00Z</dcterms:created>
  <dcterms:modified xsi:type="dcterms:W3CDTF">2025-07-24T15:51:00Z</dcterms:modified>
</cp:coreProperties>
</file>